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5D115" w14:textId="77777777" w:rsidR="00B8293C" w:rsidRDefault="00B8293C" w:rsidP="00B8293C">
      <w:pPr>
        <w:pStyle w:val="CentrBoldm"/>
        <w:jc w:val="both"/>
        <w:rPr>
          <w:rFonts w:ascii="Times New Roman" w:hAnsi="Times New Roman"/>
          <w:sz w:val="24"/>
          <w:szCs w:val="24"/>
          <w:lang w:val="lt-LT"/>
        </w:rPr>
      </w:pPr>
      <w:bookmarkStart w:id="0" w:name="_GoBack"/>
      <w:bookmarkEnd w:id="0"/>
    </w:p>
    <w:p w14:paraId="6BD2F768" w14:textId="77777777" w:rsidR="00B8293C" w:rsidRDefault="00B8293C" w:rsidP="00B8293C">
      <w:pPr>
        <w:pStyle w:val="Heading7"/>
        <w:jc w:val="center"/>
        <w:rPr>
          <w:rFonts w:ascii="Times New Roman" w:hAnsi="Times New Roman"/>
          <w:sz w:val="24"/>
          <w:u w:val="none"/>
        </w:rPr>
      </w:pPr>
      <w:r>
        <w:rPr>
          <w:rFonts w:ascii="Times New Roman" w:hAnsi="Times New Roman"/>
          <w:sz w:val="24"/>
          <w:u w:val="none"/>
        </w:rPr>
        <w:t>ŠIAULIŲ „AUŠROS“ MUZIEJUS</w:t>
      </w:r>
    </w:p>
    <w:p w14:paraId="176A3663" w14:textId="77777777" w:rsidR="00B8293C" w:rsidRPr="008530BE" w:rsidRDefault="00B8293C" w:rsidP="00B8293C">
      <w:pPr>
        <w:tabs>
          <w:tab w:val="left" w:pos="284"/>
          <w:tab w:val="left" w:pos="567"/>
        </w:tabs>
        <w:jc w:val="both"/>
      </w:pPr>
    </w:p>
    <w:p w14:paraId="0C7A64EE" w14:textId="77777777" w:rsidR="00D96186" w:rsidRPr="00EB681B" w:rsidRDefault="00D96186" w:rsidP="00D96186">
      <w:pPr>
        <w:pStyle w:val="Heading1"/>
        <w:numPr>
          <w:ilvl w:val="0"/>
          <w:numId w:val="0"/>
        </w:numPr>
        <w:tabs>
          <w:tab w:val="left" w:pos="6720"/>
        </w:tabs>
        <w:spacing w:after="0"/>
        <w:ind w:firstLine="6379"/>
        <w:jc w:val="left"/>
        <w:rPr>
          <w:szCs w:val="24"/>
        </w:rPr>
      </w:pPr>
      <w:r w:rsidRPr="00EB681B">
        <w:rPr>
          <w:szCs w:val="24"/>
        </w:rPr>
        <w:t>Patvirtinta</w:t>
      </w:r>
    </w:p>
    <w:p w14:paraId="6102DC33" w14:textId="77777777" w:rsidR="00D96186" w:rsidRDefault="00D96186" w:rsidP="00D96186">
      <w:pPr>
        <w:pBdr>
          <w:bottom w:val="single" w:sz="8" w:space="2" w:color="000000"/>
        </w:pBdr>
        <w:spacing w:after="0" w:line="240" w:lineRule="auto"/>
        <w:ind w:firstLine="6379"/>
        <w:jc w:val="both"/>
        <w:rPr>
          <w:rFonts w:ascii="Times New Roman" w:hAnsi="Times New Roman"/>
          <w:sz w:val="24"/>
          <w:szCs w:val="24"/>
        </w:rPr>
      </w:pPr>
      <w:r w:rsidRPr="00EB681B">
        <w:rPr>
          <w:rFonts w:ascii="Times New Roman" w:hAnsi="Times New Roman"/>
          <w:sz w:val="24"/>
          <w:szCs w:val="24"/>
        </w:rPr>
        <w:t xml:space="preserve">Šiaulių „Aušros“ muziejaus </w:t>
      </w:r>
    </w:p>
    <w:p w14:paraId="196606E2" w14:textId="77777777" w:rsidR="00D96186" w:rsidRDefault="00D96186" w:rsidP="00D96186">
      <w:pPr>
        <w:pBdr>
          <w:bottom w:val="single" w:sz="8" w:space="2" w:color="000000"/>
        </w:pBdr>
        <w:spacing w:after="0" w:line="240" w:lineRule="auto"/>
        <w:ind w:firstLine="6379"/>
        <w:jc w:val="both"/>
        <w:rPr>
          <w:rFonts w:ascii="Times New Roman" w:hAnsi="Times New Roman"/>
          <w:sz w:val="24"/>
          <w:szCs w:val="24"/>
        </w:rPr>
      </w:pPr>
      <w:r w:rsidRPr="001170EF">
        <w:rPr>
          <w:rFonts w:ascii="Times New Roman" w:hAnsi="Times New Roman"/>
          <w:sz w:val="24"/>
          <w:szCs w:val="24"/>
        </w:rPr>
        <w:t>direktoriaus 2023-06-</w:t>
      </w:r>
    </w:p>
    <w:p w14:paraId="296BC6E1" w14:textId="6C01BABE" w:rsidR="00B8293C" w:rsidRDefault="00D96186" w:rsidP="00D96186">
      <w:pPr>
        <w:pBdr>
          <w:bottom w:val="single" w:sz="8" w:space="2" w:color="000000"/>
        </w:pBdr>
        <w:spacing w:after="0" w:line="240" w:lineRule="auto"/>
        <w:ind w:firstLine="6379"/>
        <w:jc w:val="both"/>
        <w:rPr>
          <w:rFonts w:ascii="Times New Roman" w:hAnsi="Times New Roman" w:cs="Times New Roman"/>
        </w:rPr>
      </w:pPr>
      <w:r>
        <w:rPr>
          <w:rFonts w:ascii="Times New Roman" w:hAnsi="Times New Roman"/>
          <w:sz w:val="24"/>
          <w:szCs w:val="24"/>
        </w:rPr>
        <w:t xml:space="preserve">veiklos </w:t>
      </w:r>
      <w:r w:rsidRPr="00EB681B">
        <w:rPr>
          <w:rFonts w:ascii="Times New Roman" w:hAnsi="Times New Roman"/>
          <w:sz w:val="24"/>
          <w:szCs w:val="24"/>
        </w:rPr>
        <w:t xml:space="preserve">įsakymu Nr. </w:t>
      </w:r>
      <w:r>
        <w:rPr>
          <w:rFonts w:ascii="Times New Roman" w:hAnsi="Times New Roman"/>
          <w:sz w:val="24"/>
          <w:szCs w:val="24"/>
        </w:rPr>
        <w:t>V1-</w:t>
      </w:r>
    </w:p>
    <w:p w14:paraId="329A2262" w14:textId="182C358C" w:rsidR="00B8293C" w:rsidRDefault="00B8293C">
      <w:pPr>
        <w:pBdr>
          <w:bottom w:val="single" w:sz="8" w:space="2" w:color="000000"/>
        </w:pBdr>
        <w:spacing w:after="0" w:line="240" w:lineRule="auto"/>
        <w:jc w:val="both"/>
        <w:rPr>
          <w:rFonts w:ascii="Times New Roman" w:hAnsi="Times New Roman" w:cs="Times New Roman"/>
        </w:rPr>
      </w:pPr>
    </w:p>
    <w:p w14:paraId="730EF94C" w14:textId="77777777" w:rsidR="00D96186" w:rsidRDefault="00D96186">
      <w:pPr>
        <w:pBdr>
          <w:bottom w:val="single" w:sz="8" w:space="2" w:color="000000"/>
        </w:pBdr>
        <w:spacing w:after="0" w:line="240" w:lineRule="auto"/>
        <w:jc w:val="both"/>
        <w:rPr>
          <w:rFonts w:ascii="Times New Roman" w:hAnsi="Times New Roman" w:cs="Times New Roman"/>
        </w:rPr>
      </w:pPr>
    </w:p>
    <w:p w14:paraId="61EDE4CF" w14:textId="77777777" w:rsidR="00F1111B" w:rsidRDefault="00F1111B">
      <w:pPr>
        <w:pBdr>
          <w:bottom w:val="single" w:sz="8" w:space="2" w:color="000000"/>
        </w:pBdr>
        <w:spacing w:after="0" w:line="240" w:lineRule="auto"/>
        <w:jc w:val="both"/>
        <w:rPr>
          <w:rFonts w:ascii="Times New Roman" w:hAnsi="Times New Roman" w:cs="Times New Roman"/>
        </w:rPr>
      </w:pPr>
    </w:p>
    <w:p w14:paraId="7E6FC3F8" w14:textId="77777777" w:rsidR="00F1111B" w:rsidRPr="00CD6A8A" w:rsidRDefault="00F917A5">
      <w:pPr>
        <w:spacing w:after="0" w:line="240" w:lineRule="auto"/>
        <w:jc w:val="both"/>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(konkurso dalyvio</w:t>
      </w:r>
      <w:r w:rsidR="00A44B5F">
        <w:rPr>
          <w:rFonts w:ascii="Times New Roman" w:hAnsi="Times New Roman" w:cs="Times New Roman"/>
        </w:rPr>
        <w:t xml:space="preserve"> ar jo įgalioto asmens </w:t>
      </w:r>
      <w:r w:rsidR="00F1111B" w:rsidRPr="00CD6A8A">
        <w:rPr>
          <w:rFonts w:ascii="Times New Roman" w:hAnsi="Times New Roman" w:cs="Times New Roman"/>
        </w:rPr>
        <w:t xml:space="preserve">vardas, pavardė, asmens kodas, gyvenamoji vieta, telefono Nr., el. pašto adresas / juridinio asmens pavadinimas, įmonės kodas, adresas korespondencijai, </w:t>
      </w:r>
      <w:r w:rsidR="00A44B5F">
        <w:rPr>
          <w:rFonts w:ascii="Times New Roman" w:hAnsi="Times New Roman" w:cs="Times New Roman"/>
        </w:rPr>
        <w:t xml:space="preserve">steigimo dokumentų ar kitų steigimo faktą patvirtinančių dokumentų kopijos, </w:t>
      </w:r>
      <w:r w:rsidR="00F1111B" w:rsidRPr="00CD6A8A">
        <w:rPr>
          <w:rFonts w:ascii="Times New Roman" w:hAnsi="Times New Roman" w:cs="Times New Roman"/>
        </w:rPr>
        <w:t>telefono Nr.,</w:t>
      </w:r>
      <w:r w:rsidR="00A44B5F">
        <w:rPr>
          <w:rFonts w:ascii="Times New Roman" w:hAnsi="Times New Roman" w:cs="Times New Roman"/>
        </w:rPr>
        <w:t xml:space="preserve"> banko pavadinimas ir adresas, sąskaitos numeris, </w:t>
      </w:r>
      <w:r w:rsidR="00F1111B" w:rsidRPr="00CD6A8A">
        <w:rPr>
          <w:rFonts w:ascii="Times New Roman" w:hAnsi="Times New Roman" w:cs="Times New Roman"/>
        </w:rPr>
        <w:t xml:space="preserve"> el. pašo adresas)</w:t>
      </w:r>
    </w:p>
    <w:p w14:paraId="20BDFB14" w14:textId="77777777" w:rsidR="00F1111B" w:rsidRPr="001170EF" w:rsidRDefault="00F1111B">
      <w:pPr>
        <w:spacing w:after="0" w:line="240" w:lineRule="auto"/>
        <w:jc w:val="both"/>
        <w:rPr>
          <w:rFonts w:ascii="Times New Roman" w:hAnsi="Times New Roman" w:cs="Times New Roman"/>
        </w:rPr>
      </w:pPr>
    </w:p>
    <w:p w14:paraId="3355FD04" w14:textId="4CD29723" w:rsidR="00F1111B" w:rsidRPr="001170EF" w:rsidRDefault="002C599B">
      <w:pPr>
        <w:spacing w:after="0" w:line="240" w:lineRule="auto"/>
        <w:jc w:val="both"/>
        <w:rPr>
          <w:rFonts w:ascii="Times New Roman" w:hAnsi="Times New Roman" w:cs="Times New Roman"/>
          <w:b/>
        </w:rPr>
      </w:pPr>
      <w:r w:rsidRPr="001170EF">
        <w:rPr>
          <w:rFonts w:ascii="Times New Roman" w:hAnsi="Times New Roman" w:cs="Times New Roman"/>
          <w:b/>
        </w:rPr>
        <w:t>Šiaulių „Aušros“ muziejaus</w:t>
      </w:r>
    </w:p>
    <w:p w14:paraId="04D858A0" w14:textId="2C3A4D0D" w:rsidR="00F1111B" w:rsidRPr="001170EF" w:rsidRDefault="00715351">
      <w:pPr>
        <w:spacing w:after="0" w:line="240" w:lineRule="auto"/>
        <w:jc w:val="both"/>
        <w:rPr>
          <w:rFonts w:ascii="Times New Roman" w:hAnsi="Times New Roman" w:cs="Times New Roman"/>
        </w:rPr>
      </w:pPr>
      <w:r w:rsidRPr="001170EF">
        <w:rPr>
          <w:rFonts w:ascii="Times New Roman" w:hAnsi="Times New Roman" w:cs="Times New Roman"/>
          <w:b/>
        </w:rPr>
        <w:t>Viešo negyvenamųjų patalpų n</w:t>
      </w:r>
      <w:r w:rsidR="00F1111B" w:rsidRPr="001170EF">
        <w:rPr>
          <w:rFonts w:ascii="Times New Roman" w:hAnsi="Times New Roman" w:cs="Times New Roman"/>
          <w:b/>
        </w:rPr>
        <w:t>uomos konkurs</w:t>
      </w:r>
      <w:r w:rsidR="004D48CD" w:rsidRPr="001170EF">
        <w:rPr>
          <w:rFonts w:ascii="Times New Roman" w:hAnsi="Times New Roman" w:cs="Times New Roman"/>
          <w:b/>
        </w:rPr>
        <w:t>o</w:t>
      </w:r>
      <w:r w:rsidR="00F1111B" w:rsidRPr="001170EF">
        <w:rPr>
          <w:rFonts w:ascii="Times New Roman" w:hAnsi="Times New Roman" w:cs="Times New Roman"/>
          <w:b/>
        </w:rPr>
        <w:t xml:space="preserve"> komisijai</w:t>
      </w:r>
    </w:p>
    <w:p w14:paraId="7ACCA140" w14:textId="7F67B0D3" w:rsidR="00F1111B" w:rsidRPr="001170EF" w:rsidRDefault="002C599B">
      <w:pPr>
        <w:spacing w:after="0" w:line="240" w:lineRule="auto"/>
        <w:jc w:val="both"/>
        <w:rPr>
          <w:rFonts w:ascii="Times New Roman" w:hAnsi="Times New Roman" w:cs="Times New Roman"/>
        </w:rPr>
      </w:pPr>
      <w:r w:rsidRPr="001170EF">
        <w:rPr>
          <w:rFonts w:ascii="Times New Roman" w:hAnsi="Times New Roman" w:cs="Times New Roman"/>
        </w:rPr>
        <w:t>Vilniaus g. 74</w:t>
      </w:r>
      <w:r w:rsidR="00F1111B" w:rsidRPr="001170EF">
        <w:rPr>
          <w:rFonts w:ascii="Times New Roman" w:hAnsi="Times New Roman" w:cs="Times New Roman"/>
        </w:rPr>
        <w:t>, Šiauliai</w:t>
      </w:r>
    </w:p>
    <w:p w14:paraId="17531E1F" w14:textId="77777777" w:rsidR="00F1111B" w:rsidRPr="001170EF" w:rsidRDefault="00F1111B">
      <w:pPr>
        <w:spacing w:after="0" w:line="240" w:lineRule="auto"/>
        <w:jc w:val="both"/>
        <w:rPr>
          <w:rFonts w:ascii="Times New Roman" w:hAnsi="Times New Roman" w:cs="Times New Roman"/>
        </w:rPr>
      </w:pPr>
    </w:p>
    <w:p w14:paraId="6AB74721" w14:textId="77777777" w:rsidR="00F1111B" w:rsidRPr="001170EF" w:rsidRDefault="00F1111B">
      <w:pPr>
        <w:spacing w:after="0" w:line="240" w:lineRule="auto"/>
        <w:jc w:val="center"/>
        <w:rPr>
          <w:rFonts w:ascii="Times New Roman" w:hAnsi="Times New Roman" w:cs="Times New Roman"/>
          <w:b/>
        </w:rPr>
      </w:pPr>
    </w:p>
    <w:p w14:paraId="14309BDA" w14:textId="579839CA" w:rsidR="00F1111B" w:rsidRPr="001170EF" w:rsidRDefault="00F1111B">
      <w:pPr>
        <w:spacing w:after="0" w:line="240" w:lineRule="auto"/>
        <w:jc w:val="center"/>
        <w:rPr>
          <w:rFonts w:ascii="Times New Roman" w:hAnsi="Times New Roman" w:cs="Times New Roman"/>
        </w:rPr>
      </w:pPr>
      <w:r w:rsidRPr="001170EF">
        <w:rPr>
          <w:rFonts w:ascii="Times New Roman" w:hAnsi="Times New Roman" w:cs="Times New Roman"/>
          <w:b/>
        </w:rPr>
        <w:t xml:space="preserve">PARAIŠKA DALYVAUTI ILGALAIKIO MATERIALIOJO TURTO NUOMOS KONKURSE </w:t>
      </w:r>
    </w:p>
    <w:p w14:paraId="27D7AC06" w14:textId="77777777" w:rsidR="00F1111B" w:rsidRPr="001170EF" w:rsidRDefault="00F1111B">
      <w:pPr>
        <w:spacing w:after="0" w:line="240" w:lineRule="auto"/>
        <w:jc w:val="center"/>
        <w:rPr>
          <w:rFonts w:ascii="Times New Roman" w:hAnsi="Times New Roman" w:cs="Times New Roman"/>
        </w:rPr>
      </w:pPr>
      <w:r w:rsidRPr="001170EF">
        <w:rPr>
          <w:rFonts w:ascii="Times New Roman" w:hAnsi="Times New Roman" w:cs="Times New Roman"/>
        </w:rPr>
        <w:t xml:space="preserve">20____ m. ________________ mėn. _____ d. </w:t>
      </w:r>
    </w:p>
    <w:p w14:paraId="17EF3401" w14:textId="77777777" w:rsidR="00F1111B" w:rsidRPr="001170EF" w:rsidRDefault="00F1111B" w:rsidP="00191235">
      <w:pPr>
        <w:rPr>
          <w:rFonts w:ascii="Times New Roman" w:hAnsi="Times New Roman" w:cs="Times New Roman"/>
        </w:rPr>
      </w:pPr>
    </w:p>
    <w:p w14:paraId="4EAACB53" w14:textId="77777777" w:rsidR="00F1111B" w:rsidRPr="001170EF" w:rsidRDefault="00CD6A8A" w:rsidP="00CD6A8A">
      <w:pPr>
        <w:pStyle w:val="NoSpacing"/>
        <w:rPr>
          <w:rFonts w:ascii="Times New Roman" w:hAnsi="Times New Roman" w:cs="Times New Roman"/>
        </w:rPr>
      </w:pPr>
      <w:r w:rsidRPr="001170EF">
        <w:rPr>
          <w:rFonts w:ascii="Times New Roman" w:hAnsi="Times New Roman" w:cs="Times New Roman"/>
        </w:rPr>
        <w:tab/>
      </w:r>
      <w:r w:rsidR="00F1111B" w:rsidRPr="001170EF">
        <w:rPr>
          <w:rFonts w:ascii="Times New Roman" w:hAnsi="Times New Roman" w:cs="Times New Roman"/>
        </w:rPr>
        <w:t>Prašau mane įregistruoti ______________________________________________________________________________________</w:t>
      </w:r>
    </w:p>
    <w:p w14:paraId="09471B81" w14:textId="77777777" w:rsidR="00F1111B" w:rsidRPr="001170EF" w:rsidRDefault="00191235" w:rsidP="00CD6A8A">
      <w:pPr>
        <w:pStyle w:val="NoSpacing"/>
        <w:rPr>
          <w:rFonts w:ascii="Times New Roman" w:hAnsi="Times New Roman" w:cs="Times New Roman"/>
        </w:rPr>
      </w:pPr>
      <w:r w:rsidRPr="001170EF">
        <w:rPr>
          <w:rFonts w:ascii="Times New Roman" w:hAnsi="Times New Roman" w:cs="Times New Roman"/>
        </w:rPr>
        <w:tab/>
      </w:r>
      <w:r w:rsidR="00F1111B" w:rsidRPr="001170EF">
        <w:rPr>
          <w:rFonts w:ascii="Times New Roman" w:hAnsi="Times New Roman" w:cs="Times New Roman"/>
        </w:rPr>
        <w:t>(nuomojamo turto pavadinimas, adresas, plotas, patalpų indeksai)</w:t>
      </w:r>
    </w:p>
    <w:p w14:paraId="07F6CA01" w14:textId="77777777" w:rsidR="00F1111B" w:rsidRPr="001170EF" w:rsidRDefault="00F1111B" w:rsidP="00191235">
      <w:pPr>
        <w:rPr>
          <w:rFonts w:ascii="Times New Roman" w:hAnsi="Times New Roman" w:cs="Times New Roman"/>
        </w:rPr>
      </w:pPr>
      <w:r w:rsidRPr="001170EF">
        <w:rPr>
          <w:rFonts w:ascii="Times New Roman" w:hAnsi="Times New Roman" w:cs="Times New Roman"/>
        </w:rPr>
        <w:t>viešo nuomos konkurso</w:t>
      </w:r>
      <w:r w:rsidR="008C6245" w:rsidRPr="001170EF">
        <w:rPr>
          <w:rFonts w:ascii="Times New Roman" w:hAnsi="Times New Roman" w:cs="Times New Roman"/>
        </w:rPr>
        <w:t xml:space="preserve"> </w:t>
      </w:r>
      <w:r w:rsidRPr="001170EF">
        <w:rPr>
          <w:rFonts w:ascii="Times New Roman" w:hAnsi="Times New Roman" w:cs="Times New Roman"/>
        </w:rPr>
        <w:t xml:space="preserve">dalyviu. </w:t>
      </w:r>
    </w:p>
    <w:p w14:paraId="21B04D4D" w14:textId="3933BFF1" w:rsidR="00F1111B" w:rsidRPr="001170EF" w:rsidRDefault="00F1111B" w:rsidP="00191235">
      <w:pPr>
        <w:rPr>
          <w:rFonts w:ascii="Times New Roman" w:hAnsi="Times New Roman" w:cs="Times New Roman"/>
        </w:rPr>
      </w:pPr>
      <w:r w:rsidRPr="001170EF">
        <w:rPr>
          <w:rFonts w:ascii="Times New Roman" w:hAnsi="Times New Roman" w:cs="Times New Roman"/>
        </w:rPr>
        <w:t xml:space="preserve">1. </w:t>
      </w:r>
      <w:r w:rsidR="002C599B" w:rsidRPr="001170EF">
        <w:rPr>
          <w:rFonts w:ascii="Times New Roman" w:hAnsi="Times New Roman" w:cs="Times New Roman"/>
        </w:rPr>
        <w:t>Turto nuompinigių dyd</w:t>
      </w:r>
      <w:r w:rsidR="00715351" w:rsidRPr="001170EF">
        <w:rPr>
          <w:rFonts w:ascii="Times New Roman" w:hAnsi="Times New Roman" w:cs="Times New Roman"/>
        </w:rPr>
        <w:t>į,</w:t>
      </w:r>
      <w:r w:rsidR="002C599B" w:rsidRPr="001170EF">
        <w:rPr>
          <w:rFonts w:ascii="Times New Roman" w:hAnsi="Times New Roman" w:cs="Times New Roman"/>
        </w:rPr>
        <w:t xml:space="preserve"> kurį </w:t>
      </w:r>
      <w:r w:rsidRPr="001170EF">
        <w:rPr>
          <w:rFonts w:ascii="Times New Roman" w:hAnsi="Times New Roman" w:cs="Times New Roman"/>
        </w:rPr>
        <w:t>siūlau mokėti __________</w:t>
      </w:r>
      <w:r w:rsidR="00191235" w:rsidRPr="001170EF">
        <w:rPr>
          <w:rFonts w:ascii="Times New Roman" w:hAnsi="Times New Roman" w:cs="Times New Roman"/>
        </w:rPr>
        <w:t xml:space="preserve">____________________ Eur </w:t>
      </w:r>
      <w:r w:rsidR="00187895">
        <w:rPr>
          <w:rFonts w:ascii="Times New Roman" w:hAnsi="Times New Roman" w:cs="Times New Roman"/>
        </w:rPr>
        <w:t>(be PVM)</w:t>
      </w:r>
    </w:p>
    <w:p w14:paraId="03923AA6" w14:textId="77777777" w:rsidR="00F1111B" w:rsidRPr="00CD6A8A" w:rsidRDefault="00F1111B" w:rsidP="00CD6A8A">
      <w:pPr>
        <w:pStyle w:val="NoSpacing"/>
        <w:rPr>
          <w:rFonts w:ascii="Times New Roman" w:hAnsi="Times New Roman" w:cs="Times New Roman"/>
        </w:rPr>
      </w:pPr>
      <w:r w:rsidRPr="00CD6A8A">
        <w:rPr>
          <w:rFonts w:ascii="Times New Roman" w:hAnsi="Times New Roman" w:cs="Times New Roman"/>
        </w:rPr>
        <w:t>_______________________________________________________________________________________</w:t>
      </w:r>
    </w:p>
    <w:p w14:paraId="1BE0A436" w14:textId="77777777" w:rsidR="00191235" w:rsidRPr="00CD6A8A" w:rsidRDefault="00CD6A8A" w:rsidP="00CD6A8A">
      <w:pPr>
        <w:pStyle w:val="NoSpacing"/>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 xml:space="preserve">(suma </w:t>
      </w:r>
      <w:r w:rsidR="00191235" w:rsidRPr="00CD6A8A">
        <w:rPr>
          <w:rFonts w:ascii="Times New Roman" w:hAnsi="Times New Roman" w:cs="Times New Roman"/>
        </w:rPr>
        <w:t>žodžiais)</w:t>
      </w:r>
      <w:r w:rsidR="00F1111B" w:rsidRPr="00CD6A8A">
        <w:rPr>
          <w:rFonts w:ascii="Times New Roman" w:hAnsi="Times New Roman" w:cs="Times New Roman"/>
        </w:rPr>
        <w:tab/>
      </w:r>
    </w:p>
    <w:p w14:paraId="14085E0C" w14:textId="77777777" w:rsidR="00F1111B" w:rsidRPr="00CD6A8A" w:rsidRDefault="00F1111B" w:rsidP="00A44B5F">
      <w:pPr>
        <w:jc w:val="both"/>
        <w:rPr>
          <w:rFonts w:ascii="Times New Roman" w:hAnsi="Times New Roman" w:cs="Times New Roman"/>
        </w:rPr>
      </w:pPr>
      <w:r w:rsidRPr="00CD6A8A">
        <w:rPr>
          <w:rFonts w:ascii="Times New Roman" w:hAnsi="Times New Roman" w:cs="Times New Roman"/>
        </w:rPr>
        <w:t>2. PVM mokamas apskaičiavimo dieną galiojančių Lietuvos Respublikos teisės aktų nustatyta tvarka, jei nuomininkas yra apmokestinamas asmuo PVM mokėtojas ar nuomojamos patalpos, kurių nuoma apmokestinama PVM pagal Lietuvos Respublikos Pridėtinės vertės mokesčio 31 straipsnį.</w:t>
      </w:r>
    </w:p>
    <w:p w14:paraId="200CAF34"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3. Patvirtintu, kad 20___ m. ________________ mėn. ____ d. įmokėjau ____________________</w:t>
      </w:r>
    </w:p>
    <w:p w14:paraId="21AA2440" w14:textId="77777777" w:rsidR="00F1111B" w:rsidRPr="00CD6A8A" w:rsidRDefault="00F1111B" w:rsidP="00CD6A8A">
      <w:pPr>
        <w:pStyle w:val="NoSpacing"/>
        <w:rPr>
          <w:rFonts w:ascii="Times New Roman" w:hAnsi="Times New Roman" w:cs="Times New Roman"/>
        </w:rPr>
      </w:pPr>
      <w:r w:rsidRPr="00CD6A8A">
        <w:rPr>
          <w:rFonts w:ascii="Times New Roman" w:hAnsi="Times New Roman" w:cs="Times New Roman"/>
        </w:rPr>
        <w:t>_____________________________________________________________________ pradinį įnašą.</w:t>
      </w:r>
    </w:p>
    <w:p w14:paraId="173D743C" w14:textId="77777777" w:rsidR="00F1111B" w:rsidRPr="00CD6A8A" w:rsidRDefault="00F1111B" w:rsidP="00CD6A8A">
      <w:pPr>
        <w:pStyle w:val="NoSpacing"/>
        <w:rPr>
          <w:rFonts w:ascii="Times New Roman" w:hAnsi="Times New Roman" w:cs="Times New Roman"/>
        </w:rPr>
      </w:pPr>
      <w:r w:rsidRPr="00CD6A8A">
        <w:rPr>
          <w:rFonts w:ascii="Times New Roman" w:hAnsi="Times New Roman" w:cs="Times New Roman"/>
        </w:rPr>
        <w:tab/>
      </w:r>
      <w:r w:rsidR="00191235" w:rsidRPr="00CD6A8A">
        <w:rPr>
          <w:rFonts w:ascii="Times New Roman" w:hAnsi="Times New Roman" w:cs="Times New Roman"/>
        </w:rPr>
        <w:tab/>
      </w:r>
      <w:r w:rsidRPr="00CD6A8A">
        <w:rPr>
          <w:rFonts w:ascii="Times New Roman" w:hAnsi="Times New Roman" w:cs="Times New Roman"/>
        </w:rPr>
        <w:t>(suma skaičiais ir žodžiais)</w:t>
      </w:r>
    </w:p>
    <w:p w14:paraId="2BA0D221"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4. Jeigu nelaimėsiu turto nuomos konkurso, mano įmokėtą pradinį įnašą prašau grąžinti į sąskaitą Nr._________________________________________</w:t>
      </w:r>
      <w:r w:rsidR="00191235" w:rsidRPr="00CD6A8A">
        <w:rPr>
          <w:rFonts w:ascii="Times New Roman" w:hAnsi="Times New Roman" w:cs="Times New Roman"/>
        </w:rPr>
        <w:t xml:space="preserve">___________________________________________ </w:t>
      </w:r>
    </w:p>
    <w:p w14:paraId="53A9F588"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5.Nuomojamą turtą naudosiu ____________________________________________</w:t>
      </w:r>
      <w:r w:rsidR="00191235" w:rsidRPr="00CD6A8A">
        <w:rPr>
          <w:rFonts w:ascii="Times New Roman" w:hAnsi="Times New Roman" w:cs="Times New Roman"/>
        </w:rPr>
        <w:t>___________________</w:t>
      </w:r>
    </w:p>
    <w:p w14:paraId="3A3D4F6D" w14:textId="77777777" w:rsidR="00F1111B" w:rsidRPr="00CD6A8A" w:rsidRDefault="00F1111B" w:rsidP="00CD6A8A">
      <w:pPr>
        <w:pStyle w:val="NoSpacing"/>
        <w:rPr>
          <w:rFonts w:ascii="Times New Roman" w:hAnsi="Times New Roman" w:cs="Times New Roman"/>
        </w:rPr>
      </w:pPr>
      <w:r w:rsidRPr="00CD6A8A">
        <w:rPr>
          <w:rFonts w:ascii="Times New Roman" w:hAnsi="Times New Roman" w:cs="Times New Roman"/>
        </w:rPr>
        <w:t>_______________________________________________________________________________</w:t>
      </w:r>
    </w:p>
    <w:p w14:paraId="5D1CED73" w14:textId="77777777" w:rsidR="00F1111B" w:rsidRPr="00CD6A8A" w:rsidRDefault="00F1111B" w:rsidP="00CD6A8A">
      <w:pPr>
        <w:pStyle w:val="NoSpacing"/>
        <w:rPr>
          <w:rFonts w:ascii="Times New Roman" w:hAnsi="Times New Roman" w:cs="Times New Roman"/>
        </w:rPr>
      </w:pPr>
      <w:r w:rsidRPr="00CD6A8A">
        <w:rPr>
          <w:rFonts w:ascii="Times New Roman" w:hAnsi="Times New Roman" w:cs="Times New Roman"/>
        </w:rPr>
        <w:t xml:space="preserve"> </w:t>
      </w:r>
      <w:r w:rsidRPr="00CD6A8A">
        <w:rPr>
          <w:rFonts w:ascii="Times New Roman" w:hAnsi="Times New Roman" w:cs="Times New Roman"/>
        </w:rPr>
        <w:tab/>
        <w:t>(įrašyti kokiam tikslui bus naudojamas nuomojamas turtas)</w:t>
      </w:r>
    </w:p>
    <w:p w14:paraId="39CE4159" w14:textId="34A81992" w:rsidR="00F1111B" w:rsidRPr="00CD6A8A" w:rsidRDefault="00F1111B" w:rsidP="0033238E">
      <w:pPr>
        <w:rPr>
          <w:rFonts w:ascii="Times New Roman" w:hAnsi="Times New Roman" w:cs="Times New Roman"/>
          <w:sz w:val="24"/>
        </w:rPr>
      </w:pPr>
      <w:r w:rsidRPr="00CD6A8A">
        <w:rPr>
          <w:rFonts w:ascii="Times New Roman" w:hAnsi="Times New Roman" w:cs="Times New Roman"/>
          <w:sz w:val="24"/>
        </w:rPr>
        <w:t xml:space="preserve">6. </w:t>
      </w:r>
      <w:r w:rsidRPr="001170EF">
        <w:rPr>
          <w:rFonts w:ascii="Times New Roman" w:hAnsi="Times New Roman" w:cs="Times New Roman"/>
          <w:sz w:val="24"/>
        </w:rPr>
        <w:t xml:space="preserve">Patvirtinu, kad esu susipažinęs su </w:t>
      </w:r>
      <w:r w:rsidR="0033238E" w:rsidRPr="001170EF">
        <w:rPr>
          <w:rFonts w:ascii="Times New Roman" w:hAnsi="Times New Roman" w:cs="Times New Roman"/>
          <w:b/>
          <w:i/>
          <w:sz w:val="24"/>
        </w:rPr>
        <w:t>„Viešo negyvenamosios patalpos (Vilniaus g. 74, Šiauliai) n</w:t>
      </w:r>
      <w:r w:rsidRPr="001170EF">
        <w:rPr>
          <w:rFonts w:ascii="Times New Roman" w:hAnsi="Times New Roman" w:cs="Times New Roman"/>
          <w:b/>
          <w:i/>
          <w:sz w:val="24"/>
        </w:rPr>
        <w:t xml:space="preserve">uomos </w:t>
      </w:r>
      <w:r w:rsidR="002B65B4" w:rsidRPr="001170EF">
        <w:rPr>
          <w:rFonts w:ascii="Times New Roman" w:hAnsi="Times New Roman" w:cs="Times New Roman"/>
          <w:b/>
          <w:i/>
          <w:sz w:val="24"/>
        </w:rPr>
        <w:t xml:space="preserve">konkurso </w:t>
      </w:r>
      <w:r w:rsidR="0033238E" w:rsidRPr="001170EF">
        <w:rPr>
          <w:rFonts w:ascii="Times New Roman" w:hAnsi="Times New Roman" w:cs="Times New Roman"/>
          <w:b/>
          <w:i/>
          <w:sz w:val="24"/>
        </w:rPr>
        <w:t xml:space="preserve"> sąlygomis“</w:t>
      </w:r>
      <w:r w:rsidR="0033238E" w:rsidRPr="001170EF">
        <w:rPr>
          <w:rFonts w:ascii="Times New Roman" w:hAnsi="Times New Roman" w:cs="Times New Roman"/>
          <w:sz w:val="24"/>
        </w:rPr>
        <w:t xml:space="preserve">, </w:t>
      </w:r>
      <w:r w:rsidR="0033238E" w:rsidRPr="001170EF">
        <w:rPr>
          <w:rFonts w:ascii="Times New Roman" w:hAnsi="Times New Roman" w:cs="Times New Roman"/>
          <w:b/>
          <w:i/>
          <w:sz w:val="24"/>
        </w:rPr>
        <w:t>„Viešo negyvenamosios patalpos „Vilniaus g. 74, Šiauliai) nuomos konkurso vykdymo tvarka“</w:t>
      </w:r>
      <w:r w:rsidR="0033238E" w:rsidRPr="001170EF">
        <w:rPr>
          <w:rFonts w:ascii="Times New Roman" w:hAnsi="Times New Roman" w:cs="Times New Roman"/>
          <w:sz w:val="24"/>
        </w:rPr>
        <w:t xml:space="preserve"> ir „</w:t>
      </w:r>
      <w:r w:rsidR="0033238E" w:rsidRPr="001170EF">
        <w:rPr>
          <w:rFonts w:ascii="Times New Roman" w:hAnsi="Times New Roman" w:cs="Times New Roman"/>
          <w:b/>
          <w:i/>
          <w:sz w:val="24"/>
        </w:rPr>
        <w:t>Reikalavimai konkurso dalyviui ir nuomojamo turto naudojimo paskirtis bei ypatumai“</w:t>
      </w:r>
      <w:r w:rsidR="0033238E" w:rsidRPr="001170EF">
        <w:rPr>
          <w:rFonts w:ascii="Times New Roman" w:hAnsi="Times New Roman" w:cs="Times New Roman"/>
          <w:sz w:val="24"/>
        </w:rPr>
        <w:t xml:space="preserve"> dokumentais.</w:t>
      </w:r>
    </w:p>
    <w:p w14:paraId="38ADD4BD" w14:textId="77777777" w:rsidR="00CD6A8A" w:rsidRPr="00CD6A8A" w:rsidRDefault="008A78E5" w:rsidP="00CD6A8A">
      <w:pPr>
        <w:tabs>
          <w:tab w:val="left" w:pos="851"/>
          <w:tab w:val="left" w:pos="1560"/>
        </w:tabs>
        <w:rPr>
          <w:rFonts w:ascii="Times New Roman" w:hAnsi="Times New Roman" w:cs="Times New Roman"/>
          <w:sz w:val="24"/>
        </w:rPr>
      </w:pPr>
      <w:r w:rsidRPr="00CD6A8A">
        <w:rPr>
          <w:rFonts w:ascii="Times New Roman" w:hAnsi="Times New Roman" w:cs="Times New Roman"/>
          <w:sz w:val="24"/>
        </w:rPr>
        <w:tab/>
      </w:r>
      <w:r w:rsidR="00F1111B" w:rsidRPr="00CD6A8A">
        <w:rPr>
          <w:rFonts w:ascii="Times New Roman" w:hAnsi="Times New Roman" w:cs="Times New Roman"/>
          <w:sz w:val="24"/>
        </w:rPr>
        <w:t>PRIDEDAMA:</w:t>
      </w:r>
    </w:p>
    <w:p w14:paraId="185FE761" w14:textId="20B8CB85" w:rsidR="00191235" w:rsidRPr="00CD6A8A" w:rsidRDefault="00191235" w:rsidP="002C599B">
      <w:pPr>
        <w:tabs>
          <w:tab w:val="left" w:pos="851"/>
        </w:tabs>
        <w:jc w:val="both"/>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lastRenderedPageBreak/>
        <w:tab/>
      </w:r>
      <w:r w:rsidR="008A78E5" w:rsidRPr="00CD6A8A">
        <w:rPr>
          <w:rFonts w:ascii="Times New Roman" w:hAnsi="Times New Roman" w:cs="Times New Roman"/>
          <w:sz w:val="24"/>
          <w:shd w:val="clear" w:color="auto" w:fill="FFFFFF"/>
        </w:rPr>
        <w:t>1</w:t>
      </w:r>
      <w:r w:rsidR="006E2559">
        <w:rPr>
          <w:rFonts w:ascii="Times New Roman" w:hAnsi="Times New Roman" w:cs="Times New Roman"/>
          <w:sz w:val="24"/>
          <w:shd w:val="clear" w:color="auto" w:fill="FFFFFF"/>
        </w:rPr>
        <w:t xml:space="preserve">. </w:t>
      </w:r>
      <w:r w:rsidR="00EF17F1">
        <w:rPr>
          <w:rFonts w:ascii="Times New Roman" w:hAnsi="Times New Roman" w:cs="Times New Roman"/>
          <w:sz w:val="24"/>
          <w:shd w:val="clear" w:color="auto" w:fill="FFFFFF"/>
        </w:rPr>
        <w:t xml:space="preserve">Konkurso dalyvio tapatybę patvirtinančio dokumento kopiją, patvirtintą konkurso dalyvio (jei fizinis asmuo) arba Lietuvos Respublikos Juridinių asmenų registro pagrindinių duomenų išrašą ar </w:t>
      </w:r>
      <w:r w:rsidR="008A77C3">
        <w:rPr>
          <w:rFonts w:ascii="Times New Roman" w:hAnsi="Times New Roman" w:cs="Times New Roman"/>
          <w:sz w:val="24"/>
          <w:shd w:val="clear" w:color="auto" w:fill="FFFFFF"/>
        </w:rPr>
        <w:t xml:space="preserve">įmonės </w:t>
      </w:r>
      <w:r w:rsidR="00EF17F1">
        <w:rPr>
          <w:rFonts w:ascii="Times New Roman" w:hAnsi="Times New Roman" w:cs="Times New Roman"/>
          <w:sz w:val="24"/>
          <w:shd w:val="clear" w:color="auto" w:fill="FFFFFF"/>
        </w:rPr>
        <w:t>registracijos pažymėjimo patvirtintą kopiją (jei juridinis asmuo).</w:t>
      </w:r>
    </w:p>
    <w:p w14:paraId="725D235A" w14:textId="77777777" w:rsidR="0033238E" w:rsidRDefault="002C599B" w:rsidP="0033238E">
      <w:pPr>
        <w:tabs>
          <w:tab w:val="left" w:pos="851"/>
        </w:tabs>
        <w:ind w:firstLine="851"/>
        <w:rPr>
          <w:rFonts w:ascii="Times New Roman" w:hAnsi="Times New Roman" w:cs="Times New Roman"/>
          <w:sz w:val="24"/>
        </w:rPr>
      </w:pPr>
      <w:r>
        <w:rPr>
          <w:rFonts w:ascii="Times New Roman" w:hAnsi="Times New Roman" w:cs="Times New Roman"/>
          <w:sz w:val="24"/>
        </w:rPr>
        <w:t>2</w:t>
      </w:r>
      <w:r w:rsidR="00191235" w:rsidRPr="00CD6A8A">
        <w:rPr>
          <w:rFonts w:ascii="Times New Roman" w:hAnsi="Times New Roman" w:cs="Times New Roman"/>
          <w:sz w:val="24"/>
        </w:rPr>
        <w:t xml:space="preserve">. </w:t>
      </w:r>
      <w:r w:rsidR="0033238E">
        <w:rPr>
          <w:rFonts w:ascii="Times New Roman" w:hAnsi="Times New Roman" w:cs="Times New Roman"/>
          <w:sz w:val="24"/>
          <w:shd w:val="clear" w:color="auto" w:fill="FFFFFF"/>
        </w:rPr>
        <w:t>Įmonės direktoriaus patvirtintą įstatų kopiją.</w:t>
      </w:r>
    </w:p>
    <w:p w14:paraId="323C4217" w14:textId="71643703" w:rsidR="00191235" w:rsidRPr="00CD6A8A" w:rsidRDefault="0033238E" w:rsidP="0033238E">
      <w:pPr>
        <w:tabs>
          <w:tab w:val="left" w:pos="851"/>
        </w:tabs>
        <w:ind w:firstLine="851"/>
        <w:rPr>
          <w:rFonts w:ascii="Times New Roman" w:hAnsi="Times New Roman" w:cs="Times New Roman"/>
          <w:sz w:val="24"/>
        </w:rPr>
      </w:pPr>
      <w:r>
        <w:rPr>
          <w:rFonts w:ascii="Times New Roman" w:hAnsi="Times New Roman" w:cs="Times New Roman"/>
          <w:sz w:val="24"/>
        </w:rPr>
        <w:t xml:space="preserve">3. </w:t>
      </w:r>
      <w:r w:rsidR="00191235" w:rsidRPr="00CD6A8A">
        <w:rPr>
          <w:rFonts w:ascii="Times New Roman" w:hAnsi="Times New Roman" w:cs="Times New Roman"/>
          <w:sz w:val="24"/>
        </w:rPr>
        <w:t>Įgaliojimą (jeigu dalyviui atstovauja kitas asmuo).</w:t>
      </w:r>
    </w:p>
    <w:p w14:paraId="4CC03BA1" w14:textId="7A1DB329" w:rsidR="00F917A5" w:rsidRDefault="0033238E" w:rsidP="00CD6A8A">
      <w:pPr>
        <w:tabs>
          <w:tab w:val="left" w:pos="851"/>
        </w:tabs>
        <w:ind w:firstLine="851"/>
        <w:rPr>
          <w:rFonts w:ascii="Times New Roman" w:hAnsi="Times New Roman" w:cs="Times New Roman"/>
          <w:shd w:val="clear" w:color="auto" w:fill="FFFFFF"/>
        </w:rPr>
      </w:pPr>
      <w:r>
        <w:rPr>
          <w:rFonts w:ascii="Times New Roman" w:hAnsi="Times New Roman" w:cs="Times New Roman"/>
          <w:shd w:val="clear" w:color="auto" w:fill="FFFFFF"/>
        </w:rPr>
        <w:t>4</w:t>
      </w:r>
      <w:r w:rsidR="00191235" w:rsidRPr="00CD6A8A">
        <w:rPr>
          <w:rFonts w:ascii="Times New Roman" w:hAnsi="Times New Roman" w:cs="Times New Roman"/>
          <w:shd w:val="clear" w:color="auto" w:fill="FFFFFF"/>
        </w:rPr>
        <w:t>. Banko dokumento kopiją, patvirtinančią, kad sumokėtas trijų mėnesių pradinis įnašas.</w:t>
      </w:r>
    </w:p>
    <w:p w14:paraId="3A64932B" w14:textId="2700A49B" w:rsidR="002C599B" w:rsidRPr="001170EF" w:rsidRDefault="0033238E" w:rsidP="00CD6A8A">
      <w:pPr>
        <w:tabs>
          <w:tab w:val="left" w:pos="851"/>
        </w:tabs>
        <w:ind w:firstLine="851"/>
        <w:rPr>
          <w:rFonts w:ascii="Times New Roman" w:hAnsi="Times New Roman" w:cs="Times New Roman"/>
          <w:shd w:val="clear" w:color="auto" w:fill="FFFFFF"/>
        </w:rPr>
      </w:pPr>
      <w:r w:rsidRPr="001170EF">
        <w:rPr>
          <w:rFonts w:ascii="Times New Roman" w:hAnsi="Times New Roman" w:cs="Times New Roman"/>
          <w:shd w:val="clear" w:color="auto" w:fill="FFFFFF"/>
        </w:rPr>
        <w:t>5</w:t>
      </w:r>
      <w:r w:rsidR="002C599B" w:rsidRPr="001170EF">
        <w:rPr>
          <w:rFonts w:ascii="Times New Roman" w:hAnsi="Times New Roman" w:cs="Times New Roman"/>
          <w:shd w:val="clear" w:color="auto" w:fill="FFFFFF"/>
        </w:rPr>
        <w:t>. Kit</w:t>
      </w:r>
      <w:r w:rsidR="003036D6" w:rsidRPr="001170EF">
        <w:rPr>
          <w:rFonts w:ascii="Times New Roman" w:hAnsi="Times New Roman" w:cs="Times New Roman"/>
          <w:shd w:val="clear" w:color="auto" w:fill="FFFFFF"/>
        </w:rPr>
        <w:t xml:space="preserve">i </w:t>
      </w:r>
      <w:r w:rsidR="002C599B" w:rsidRPr="001170EF">
        <w:rPr>
          <w:rFonts w:ascii="Times New Roman" w:hAnsi="Times New Roman" w:cs="Times New Roman"/>
          <w:shd w:val="clear" w:color="auto" w:fill="FFFFFF"/>
        </w:rPr>
        <w:t>konkurso dokumentuose reikalaujam</w:t>
      </w:r>
      <w:r w:rsidR="003036D6" w:rsidRPr="001170EF">
        <w:rPr>
          <w:rFonts w:ascii="Times New Roman" w:hAnsi="Times New Roman" w:cs="Times New Roman"/>
          <w:shd w:val="clear" w:color="auto" w:fill="FFFFFF"/>
        </w:rPr>
        <w:t xml:space="preserve">i </w:t>
      </w:r>
      <w:r w:rsidR="002C599B" w:rsidRPr="001170EF">
        <w:rPr>
          <w:rFonts w:ascii="Times New Roman" w:hAnsi="Times New Roman" w:cs="Times New Roman"/>
          <w:shd w:val="clear" w:color="auto" w:fill="FFFFFF"/>
        </w:rPr>
        <w:t>dokument</w:t>
      </w:r>
      <w:r w:rsidR="003036D6" w:rsidRPr="001170EF">
        <w:rPr>
          <w:rFonts w:ascii="Times New Roman" w:hAnsi="Times New Roman" w:cs="Times New Roman"/>
          <w:shd w:val="clear" w:color="auto" w:fill="FFFFFF"/>
        </w:rPr>
        <w:t>ai.</w:t>
      </w:r>
    </w:p>
    <w:p w14:paraId="05BC7013" w14:textId="77777777" w:rsidR="00CD6A8A" w:rsidRPr="00CD6A8A" w:rsidRDefault="00CD6A8A" w:rsidP="00CD6A8A">
      <w:pPr>
        <w:ind w:firstLine="851"/>
        <w:rPr>
          <w:rFonts w:ascii="Times New Roman" w:hAnsi="Times New Roman" w:cs="Times New Roman"/>
          <w:shd w:val="clear" w:color="auto" w:fill="FFFFFF"/>
        </w:rPr>
      </w:pPr>
    </w:p>
    <w:p w14:paraId="2924418D" w14:textId="77777777" w:rsidR="00CD6A8A" w:rsidRDefault="00CD6A8A" w:rsidP="00CD6A8A">
      <w:pPr>
        <w:ind w:firstLine="1296"/>
        <w:rPr>
          <w:rFonts w:ascii="Times New Roman" w:hAnsi="Times New Roman" w:cs="Times New Roman"/>
          <w:shd w:val="clear" w:color="auto" w:fill="FFFFFF"/>
        </w:rPr>
      </w:pPr>
    </w:p>
    <w:p w14:paraId="6EF37DFC" w14:textId="77777777" w:rsidR="00F1111B" w:rsidRPr="00CD6A8A" w:rsidRDefault="00F1111B" w:rsidP="00CD6A8A">
      <w:pPr>
        <w:ind w:firstLine="851"/>
        <w:rPr>
          <w:rFonts w:ascii="Times New Roman" w:hAnsi="Times New Roman" w:cs="Times New Roman"/>
        </w:rPr>
      </w:pPr>
      <w:r w:rsidRPr="00CD6A8A">
        <w:rPr>
          <w:rFonts w:ascii="Times New Roman" w:hAnsi="Times New Roman" w:cs="Times New Roman"/>
        </w:rPr>
        <w:t xml:space="preserve">Konkurso dalyvis ar jo įgaliotas asmuo </w:t>
      </w:r>
    </w:p>
    <w:p w14:paraId="0E351C7E" w14:textId="77777777" w:rsidR="00F1111B" w:rsidRPr="00CD6A8A" w:rsidRDefault="00F1111B" w:rsidP="00CD6A8A">
      <w:pPr>
        <w:pStyle w:val="NoSpacing"/>
        <w:rPr>
          <w:rFonts w:ascii="Times New Roman" w:hAnsi="Times New Roman" w:cs="Times New Roman"/>
        </w:rPr>
      </w:pPr>
      <w:r w:rsidRPr="00CD6A8A">
        <w:rPr>
          <w:rFonts w:ascii="Times New Roman" w:hAnsi="Times New Roman" w:cs="Times New Roman"/>
        </w:rPr>
        <w:t>_______________________________________________________________________</w:t>
      </w:r>
    </w:p>
    <w:p w14:paraId="2692CFA3" w14:textId="77777777" w:rsidR="00CD6A8A" w:rsidRPr="00CD6A8A" w:rsidRDefault="00F1111B">
      <w:pPr>
        <w:pStyle w:val="NoSpacing"/>
        <w:rPr>
          <w:rFonts w:ascii="Times New Roman" w:hAnsi="Times New Roman" w:cs="Times New Roman"/>
        </w:rPr>
      </w:pPr>
      <w:r w:rsidRPr="00CD6A8A">
        <w:rPr>
          <w:rFonts w:ascii="Times New Roman" w:hAnsi="Times New Roman" w:cs="Times New Roman"/>
        </w:rPr>
        <w:tab/>
      </w:r>
      <w:r w:rsidRPr="00CD6A8A">
        <w:rPr>
          <w:rFonts w:ascii="Times New Roman" w:hAnsi="Times New Roman" w:cs="Times New Roman"/>
        </w:rPr>
        <w:tab/>
        <w:t>(vardas, pavardė, parašas)</w:t>
      </w:r>
      <w:r w:rsidRPr="00CD6A8A">
        <w:rPr>
          <w:rFonts w:ascii="Times New Roman" w:hAnsi="Times New Roman" w:cs="Times New Roman"/>
        </w:rPr>
        <w:tab/>
      </w:r>
      <w:r w:rsidRPr="00CD6A8A">
        <w:rPr>
          <w:rFonts w:ascii="Times New Roman" w:hAnsi="Times New Roman" w:cs="Times New Roman"/>
        </w:rPr>
        <w:tab/>
      </w:r>
      <w:r w:rsidRPr="00CD6A8A">
        <w:rPr>
          <w:rFonts w:ascii="Times New Roman" w:hAnsi="Times New Roman" w:cs="Times New Roman"/>
        </w:rPr>
        <w:tab/>
        <w:t xml:space="preserve">A. V. </w:t>
      </w:r>
    </w:p>
    <w:sectPr w:rsidR="00CD6A8A" w:rsidRPr="00CD6A8A" w:rsidSect="00D96186">
      <w:footerReference w:type="default" r:id="rId7"/>
      <w:pgSz w:w="11906" w:h="16838"/>
      <w:pgMar w:top="1134" w:right="567" w:bottom="1134" w:left="1701" w:header="567" w:footer="663" w:gutter="0"/>
      <w:cols w:space="1296"/>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B5455" w14:textId="77777777" w:rsidR="00E117A6" w:rsidRDefault="00E117A6">
      <w:r>
        <w:separator/>
      </w:r>
    </w:p>
  </w:endnote>
  <w:endnote w:type="continuationSeparator" w:id="0">
    <w:p w14:paraId="22204555" w14:textId="77777777" w:rsidR="00E117A6" w:rsidRDefault="00E1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EE394" w14:textId="77777777" w:rsidR="00F1111B" w:rsidRDefault="00F111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F320A" w14:textId="77777777" w:rsidR="00E117A6" w:rsidRDefault="00E117A6">
      <w:r>
        <w:separator/>
      </w:r>
    </w:p>
  </w:footnote>
  <w:footnote w:type="continuationSeparator" w:id="0">
    <w:p w14:paraId="2FB6BFB2" w14:textId="77777777" w:rsidR="00E117A6" w:rsidRDefault="00E11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370B9"/>
    <w:multiLevelType w:val="multilevel"/>
    <w:tmpl w:val="B476BF58"/>
    <w:lvl w:ilvl="0">
      <w:start w:val="1"/>
      <w:numFmt w:val="none"/>
      <w:pStyle w:val="Heading1"/>
      <w:suff w:val="space"/>
      <w:lvlText w:val=""/>
      <w:lvlJc w:val="left"/>
      <w:pPr>
        <w:ind w:left="0" w:firstLine="0"/>
      </w:pPr>
    </w:lvl>
    <w:lvl w:ilvl="1">
      <w:start w:val="1"/>
      <w:numFmt w:val="decimal"/>
      <w:lvlRestart w:val="0"/>
      <w:pStyle w:val="Heading2"/>
      <w:suff w:val="nothing"/>
      <w:lvlText w:val="%1%2"/>
      <w:lvlJc w:val="left"/>
      <w:pPr>
        <w:ind w:left="0" w:firstLine="720"/>
      </w:pPr>
    </w:lvl>
    <w:lvl w:ilvl="2">
      <w:start w:val="1"/>
      <w:numFmt w:val="decimal"/>
      <w:pStyle w:val="Heading3"/>
      <w:suff w:val="space"/>
      <w:lvlText w:val="%1%3."/>
      <w:lvlJc w:val="left"/>
      <w:pPr>
        <w:ind w:left="0" w:firstLine="720"/>
      </w:pPr>
    </w:lvl>
    <w:lvl w:ilvl="3">
      <w:start w:val="1"/>
      <w:numFmt w:val="decimal"/>
      <w:pStyle w:val="Heading4"/>
      <w:suff w:val="nothing"/>
      <w:lvlText w:val="%1%4"/>
      <w:lvlJc w:val="left"/>
      <w:pPr>
        <w:ind w:left="-11" w:firstLine="720"/>
      </w:pPr>
    </w:lvl>
    <w:lvl w:ilvl="4">
      <w:start w:val="1"/>
      <w:numFmt w:val="decimal"/>
      <w:suff w:val="space"/>
      <w:lvlText w:val="%1.%2.%3.%4.%5."/>
      <w:lvlJc w:val="left"/>
      <w:pPr>
        <w:ind w:left="2353" w:hanging="935"/>
      </w:pPr>
    </w:lvl>
    <w:lvl w:ilvl="5">
      <w:start w:val="1"/>
      <w:numFmt w:val="decimal"/>
      <w:suff w:val="space"/>
      <w:lvlText w:val="%1.%2.%3.%4.%5.%6."/>
      <w:lvlJc w:val="left"/>
      <w:pPr>
        <w:ind w:left="5103" w:hanging="3402"/>
      </w:pPr>
    </w:lvl>
    <w:lvl w:ilvl="6">
      <w:start w:val="1"/>
      <w:numFmt w:val="decimal"/>
      <w:suff w:val="space"/>
      <w:lvlText w:val="%1.%2.%3.%4.%5.%6.%7."/>
      <w:lvlJc w:val="left"/>
      <w:pPr>
        <w:ind w:left="6010" w:hanging="4025"/>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BF"/>
    <w:rsid w:val="00020D12"/>
    <w:rsid w:val="00044D5F"/>
    <w:rsid w:val="00085798"/>
    <w:rsid w:val="00095E43"/>
    <w:rsid w:val="000C15CC"/>
    <w:rsid w:val="000F638C"/>
    <w:rsid w:val="001170EF"/>
    <w:rsid w:val="0012621D"/>
    <w:rsid w:val="00127D31"/>
    <w:rsid w:val="00187895"/>
    <w:rsid w:val="00191235"/>
    <w:rsid w:val="001A11A1"/>
    <w:rsid w:val="00215EC8"/>
    <w:rsid w:val="00241953"/>
    <w:rsid w:val="002B65B4"/>
    <w:rsid w:val="002C599B"/>
    <w:rsid w:val="003036D6"/>
    <w:rsid w:val="0033238E"/>
    <w:rsid w:val="003E599E"/>
    <w:rsid w:val="00433EBD"/>
    <w:rsid w:val="00451551"/>
    <w:rsid w:val="00481858"/>
    <w:rsid w:val="00483F28"/>
    <w:rsid w:val="004D48CD"/>
    <w:rsid w:val="0050018C"/>
    <w:rsid w:val="00567A1A"/>
    <w:rsid w:val="00575370"/>
    <w:rsid w:val="005B332E"/>
    <w:rsid w:val="005D4895"/>
    <w:rsid w:val="006C28FB"/>
    <w:rsid w:val="006E2559"/>
    <w:rsid w:val="006E43BD"/>
    <w:rsid w:val="0070230B"/>
    <w:rsid w:val="00715351"/>
    <w:rsid w:val="00723596"/>
    <w:rsid w:val="007C5020"/>
    <w:rsid w:val="0080759F"/>
    <w:rsid w:val="00882EE9"/>
    <w:rsid w:val="00883519"/>
    <w:rsid w:val="008A77C3"/>
    <w:rsid w:val="008A78E5"/>
    <w:rsid w:val="008C6245"/>
    <w:rsid w:val="008D58CD"/>
    <w:rsid w:val="009069E6"/>
    <w:rsid w:val="00977DE1"/>
    <w:rsid w:val="009B08F2"/>
    <w:rsid w:val="00A2484C"/>
    <w:rsid w:val="00A26FD9"/>
    <w:rsid w:val="00A44B5F"/>
    <w:rsid w:val="00A708B8"/>
    <w:rsid w:val="00A85ADB"/>
    <w:rsid w:val="00AA2ABF"/>
    <w:rsid w:val="00AE7DD2"/>
    <w:rsid w:val="00B12F05"/>
    <w:rsid w:val="00B170EA"/>
    <w:rsid w:val="00B47E92"/>
    <w:rsid w:val="00B8293C"/>
    <w:rsid w:val="00BA55C3"/>
    <w:rsid w:val="00C04841"/>
    <w:rsid w:val="00C26884"/>
    <w:rsid w:val="00C51554"/>
    <w:rsid w:val="00C74CF7"/>
    <w:rsid w:val="00C76E29"/>
    <w:rsid w:val="00CD6A8A"/>
    <w:rsid w:val="00CF39DB"/>
    <w:rsid w:val="00D33931"/>
    <w:rsid w:val="00D838A8"/>
    <w:rsid w:val="00D96186"/>
    <w:rsid w:val="00DF14BB"/>
    <w:rsid w:val="00DF2C31"/>
    <w:rsid w:val="00E117A6"/>
    <w:rsid w:val="00E525CF"/>
    <w:rsid w:val="00EF17F1"/>
    <w:rsid w:val="00F1111B"/>
    <w:rsid w:val="00F3338D"/>
    <w:rsid w:val="00F41E1A"/>
    <w:rsid w:val="00F70A3F"/>
    <w:rsid w:val="00F71436"/>
    <w:rsid w:val="00F917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F50464"/>
  <w15:docId w15:val="{8FA4B661-C8E0-4EB5-8220-EF0D62AF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186"/>
    <w:pPr>
      <w:suppressAutoHyphens/>
      <w:spacing w:after="160" w:line="254" w:lineRule="auto"/>
    </w:pPr>
    <w:rPr>
      <w:rFonts w:ascii="Calibri" w:hAnsi="Calibri" w:cs="Calibri"/>
      <w:sz w:val="22"/>
      <w:szCs w:val="22"/>
      <w:lang w:eastAsia="ar-SA"/>
    </w:rPr>
  </w:style>
  <w:style w:type="paragraph" w:styleId="Heading1">
    <w:name w:val="heading 1"/>
    <w:basedOn w:val="Normal"/>
    <w:next w:val="Normal"/>
    <w:link w:val="Heading1Char"/>
    <w:qFormat/>
    <w:rsid w:val="00B8293C"/>
    <w:pPr>
      <w:keepNext/>
      <w:numPr>
        <w:numId w:val="1"/>
      </w:numPr>
      <w:suppressAutoHyphens w:val="0"/>
      <w:spacing w:before="240" w:after="240" w:line="240" w:lineRule="auto"/>
      <w:jc w:val="center"/>
      <w:outlineLvl w:val="0"/>
    </w:pPr>
    <w:rPr>
      <w:rFonts w:ascii="Times New Roman" w:hAnsi="Times New Roman" w:cs="Times New Roman"/>
      <w:caps/>
      <w:kern w:val="32"/>
      <w:sz w:val="24"/>
      <w:szCs w:val="20"/>
      <w:lang w:eastAsia="en-US"/>
    </w:rPr>
  </w:style>
  <w:style w:type="paragraph" w:styleId="Heading2">
    <w:name w:val="heading 2"/>
    <w:basedOn w:val="Normal"/>
    <w:next w:val="Heading3"/>
    <w:link w:val="Heading2Char"/>
    <w:qFormat/>
    <w:rsid w:val="00B8293C"/>
    <w:pPr>
      <w:numPr>
        <w:ilvl w:val="1"/>
        <w:numId w:val="1"/>
      </w:numPr>
      <w:suppressAutoHyphens w:val="0"/>
      <w:spacing w:before="240" w:after="0" w:line="240" w:lineRule="auto"/>
      <w:jc w:val="both"/>
      <w:outlineLvl w:val="1"/>
    </w:pPr>
    <w:rPr>
      <w:rFonts w:ascii="Times New Roman" w:hAnsi="Times New Roman" w:cs="Times New Roman"/>
      <w:b/>
      <w:sz w:val="24"/>
      <w:szCs w:val="20"/>
      <w:lang w:eastAsia="en-US"/>
    </w:rPr>
  </w:style>
  <w:style w:type="paragraph" w:styleId="Heading3">
    <w:name w:val="heading 3"/>
    <w:basedOn w:val="Normal"/>
    <w:link w:val="Heading3Char"/>
    <w:qFormat/>
    <w:rsid w:val="00B8293C"/>
    <w:pPr>
      <w:numPr>
        <w:ilvl w:val="2"/>
        <w:numId w:val="1"/>
      </w:numPr>
      <w:suppressAutoHyphens w:val="0"/>
      <w:spacing w:before="50" w:after="0" w:line="240" w:lineRule="auto"/>
      <w:jc w:val="both"/>
      <w:outlineLvl w:val="2"/>
    </w:pPr>
    <w:rPr>
      <w:rFonts w:ascii="Times New Roman" w:hAnsi="Times New Roman" w:cs="Times New Roman"/>
      <w:sz w:val="24"/>
      <w:szCs w:val="20"/>
      <w:lang w:eastAsia="en-US"/>
    </w:rPr>
  </w:style>
  <w:style w:type="paragraph" w:styleId="Heading4">
    <w:name w:val="heading 4"/>
    <w:aliases w:val="Heading 4 Char Char Char Char"/>
    <w:basedOn w:val="Normal"/>
    <w:link w:val="Heading4Char"/>
    <w:qFormat/>
    <w:rsid w:val="00B8293C"/>
    <w:pPr>
      <w:numPr>
        <w:ilvl w:val="3"/>
        <w:numId w:val="1"/>
      </w:numPr>
      <w:suppressAutoHyphens w:val="0"/>
      <w:spacing w:after="0" w:line="240" w:lineRule="auto"/>
      <w:jc w:val="both"/>
      <w:outlineLvl w:val="3"/>
    </w:pPr>
    <w:rPr>
      <w:rFonts w:ascii="Times New Roman" w:hAnsi="Times New Roman" w:cs="Times New Roman"/>
      <w:sz w:val="24"/>
      <w:szCs w:val="20"/>
      <w:lang w:eastAsia="en-US"/>
    </w:rPr>
  </w:style>
  <w:style w:type="paragraph" w:styleId="Heading7">
    <w:name w:val="heading 7"/>
    <w:basedOn w:val="Normal"/>
    <w:next w:val="Normal"/>
    <w:link w:val="Heading7Char"/>
    <w:qFormat/>
    <w:rsid w:val="00B8293C"/>
    <w:pPr>
      <w:keepNext/>
      <w:suppressAutoHyphens w:val="0"/>
      <w:overflowPunct w:val="0"/>
      <w:autoSpaceDE w:val="0"/>
      <w:autoSpaceDN w:val="0"/>
      <w:adjustRightInd w:val="0"/>
      <w:spacing w:after="0" w:line="240" w:lineRule="auto"/>
      <w:outlineLvl w:val="6"/>
    </w:pPr>
    <w:rPr>
      <w:rFonts w:ascii="TimesLT" w:hAnsi="TimesLT" w:cs="Times New Roman"/>
      <w:b/>
      <w:bCs/>
      <w:sz w:val="1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Times New Roman" w:hint="default"/>
    </w:rPr>
  </w:style>
  <w:style w:type="character" w:customStyle="1" w:styleId="DefaultParagraphFont1">
    <w:name w:val="Default Paragraph Font1"/>
  </w:style>
  <w:style w:type="character" w:customStyle="1" w:styleId="HeaderChar">
    <w:name w:val="Header Char"/>
    <w:rPr>
      <w:rFonts w:ascii="Times New Roman" w:hAnsi="Times New Roman" w:cs="Times New Roman"/>
    </w:rPr>
  </w:style>
  <w:style w:type="character" w:customStyle="1" w:styleId="FooterChar">
    <w:name w:val="Footer Char"/>
    <w:rPr>
      <w:rFonts w:ascii="Times New Roman" w:hAnsi="Times New Roman" w:cs="Times New Roman"/>
    </w:rPr>
  </w:style>
  <w:style w:type="character" w:customStyle="1" w:styleId="BalloonTextChar">
    <w:name w:val="Balloon Text Char"/>
    <w:rPr>
      <w:rFonts w:ascii="Segoe UI" w:hAnsi="Segoe UI" w:cs="Segoe UI"/>
      <w:sz w:val="18"/>
      <w:szCs w:val="18"/>
    </w:rPr>
  </w:style>
  <w:style w:type="character" w:customStyle="1" w:styleId="Numeravimoenklai">
    <w:name w:val="Numeravimo ženklai"/>
  </w:style>
  <w:style w:type="paragraph" w:customStyle="1" w:styleId="Antrat1">
    <w:name w:val="Antraštė1"/>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Pavadinimas1">
    <w:name w:val="Pavadinimas1"/>
    <w:basedOn w:val="Normal"/>
    <w:pPr>
      <w:suppressLineNumbers/>
      <w:spacing w:before="120" w:after="120"/>
    </w:pPr>
    <w:rPr>
      <w:rFonts w:cs="Mangal"/>
      <w:i/>
      <w:iCs/>
      <w:sz w:val="24"/>
      <w:szCs w:val="24"/>
    </w:rPr>
  </w:style>
  <w:style w:type="paragraph" w:customStyle="1" w:styleId="Rodykl">
    <w:name w:val="Rodyklė"/>
    <w:basedOn w:val="Normal"/>
    <w:pPr>
      <w:suppressLineNumbers/>
    </w:pPr>
    <w:rPr>
      <w:rFonts w:cs="Mangal"/>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customStyle="1" w:styleId="ListParagraph1">
    <w:name w:val="List Paragraph1"/>
    <w:basedOn w:val="Normal"/>
    <w:pPr>
      <w:ind w:left="720"/>
    </w:pPr>
  </w:style>
  <w:style w:type="paragraph" w:customStyle="1" w:styleId="BalloonText1">
    <w:name w:val="Balloon Text1"/>
    <w:basedOn w:val="Normal"/>
    <w:pPr>
      <w:spacing w:after="0" w:line="240" w:lineRule="auto"/>
    </w:pPr>
    <w:rPr>
      <w:rFonts w:ascii="Segoe UI" w:hAnsi="Segoe UI" w:cs="Segoe UI"/>
      <w:sz w:val="18"/>
      <w:szCs w:val="18"/>
    </w:rPr>
  </w:style>
  <w:style w:type="paragraph" w:styleId="NoSpacing">
    <w:name w:val="No Spacing"/>
    <w:uiPriority w:val="1"/>
    <w:qFormat/>
    <w:rsid w:val="00CD6A8A"/>
    <w:pPr>
      <w:suppressAutoHyphens/>
    </w:pPr>
    <w:rPr>
      <w:rFonts w:ascii="Calibri" w:hAnsi="Calibri" w:cs="Calibri"/>
      <w:sz w:val="22"/>
      <w:szCs w:val="22"/>
      <w:lang w:eastAsia="ar-SA"/>
    </w:rPr>
  </w:style>
  <w:style w:type="character" w:customStyle="1" w:styleId="Heading1Char">
    <w:name w:val="Heading 1 Char"/>
    <w:basedOn w:val="DefaultParagraphFont"/>
    <w:link w:val="Heading1"/>
    <w:rsid w:val="00B8293C"/>
    <w:rPr>
      <w:caps/>
      <w:kern w:val="32"/>
      <w:sz w:val="24"/>
      <w:lang w:eastAsia="en-US"/>
    </w:rPr>
  </w:style>
  <w:style w:type="character" w:customStyle="1" w:styleId="Heading2Char">
    <w:name w:val="Heading 2 Char"/>
    <w:basedOn w:val="DefaultParagraphFont"/>
    <w:link w:val="Heading2"/>
    <w:rsid w:val="00B8293C"/>
    <w:rPr>
      <w:b/>
      <w:sz w:val="24"/>
      <w:lang w:eastAsia="en-US"/>
    </w:rPr>
  </w:style>
  <w:style w:type="character" w:customStyle="1" w:styleId="Heading3Char">
    <w:name w:val="Heading 3 Char"/>
    <w:basedOn w:val="DefaultParagraphFont"/>
    <w:link w:val="Heading3"/>
    <w:rsid w:val="00B8293C"/>
    <w:rPr>
      <w:sz w:val="24"/>
      <w:lang w:eastAsia="en-US"/>
    </w:rPr>
  </w:style>
  <w:style w:type="character" w:customStyle="1" w:styleId="Heading4Char">
    <w:name w:val="Heading 4 Char"/>
    <w:aliases w:val="Heading 4 Char Char Char Char Char"/>
    <w:basedOn w:val="DefaultParagraphFont"/>
    <w:link w:val="Heading4"/>
    <w:rsid w:val="00B8293C"/>
    <w:rPr>
      <w:sz w:val="24"/>
      <w:lang w:eastAsia="en-US"/>
    </w:rPr>
  </w:style>
  <w:style w:type="character" w:customStyle="1" w:styleId="Heading7Char">
    <w:name w:val="Heading 7 Char"/>
    <w:basedOn w:val="DefaultParagraphFont"/>
    <w:link w:val="Heading7"/>
    <w:rsid w:val="00B8293C"/>
    <w:rPr>
      <w:rFonts w:ascii="TimesLT" w:hAnsi="TimesLT"/>
      <w:b/>
      <w:bCs/>
      <w:sz w:val="18"/>
      <w:u w:val="single"/>
      <w:lang w:eastAsia="en-US"/>
    </w:rPr>
  </w:style>
  <w:style w:type="paragraph" w:customStyle="1" w:styleId="CentrBoldm">
    <w:name w:val="CentrBoldm"/>
    <w:basedOn w:val="Normal"/>
    <w:rsid w:val="00B8293C"/>
    <w:pPr>
      <w:suppressAutoHyphens w:val="0"/>
      <w:autoSpaceDE w:val="0"/>
      <w:autoSpaceDN w:val="0"/>
      <w:adjustRightInd w:val="0"/>
      <w:spacing w:after="0" w:line="240" w:lineRule="auto"/>
      <w:jc w:val="center"/>
    </w:pPr>
    <w:rPr>
      <w:rFonts w:ascii="TimesLT" w:hAnsi="TimesLT" w:cs="Times New Roman"/>
      <w:b/>
      <w:bCs/>
      <w:sz w:val="20"/>
      <w:szCs w:val="20"/>
      <w:lang w:val="en-US" w:eastAsia="en-US"/>
    </w:rPr>
  </w:style>
  <w:style w:type="paragraph" w:styleId="BalloonText">
    <w:name w:val="Balloon Text"/>
    <w:basedOn w:val="Normal"/>
    <w:link w:val="BalloonTextChar1"/>
    <w:semiHidden/>
    <w:unhideWhenUsed/>
    <w:rsid w:val="004D48CD"/>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semiHidden/>
    <w:rsid w:val="004D48CD"/>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1944</Words>
  <Characters>1109</Characters>
  <Application>Microsoft Office Word</Application>
  <DocSecurity>4</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______________________________________________________________________________________________________________________________</vt:lpstr>
      <vt:lpstr>______________________________________________________________________________________________________________________________</vt:lpstr>
    </vt:vector>
  </TitlesOfParts>
  <Company>Siauliu m. savivaldybes administracija</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______________________________________________________________________________________________________________________________</dc:title>
  <dc:creator>girda</dc:creator>
  <cp:lastModifiedBy>Jolita</cp:lastModifiedBy>
  <cp:revision>2</cp:revision>
  <cp:lastPrinted>2023-06-14T12:08:00Z</cp:lastPrinted>
  <dcterms:created xsi:type="dcterms:W3CDTF">2023-06-20T06:44:00Z</dcterms:created>
  <dcterms:modified xsi:type="dcterms:W3CDTF">2023-06-20T06:44:00Z</dcterms:modified>
</cp:coreProperties>
</file>